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E3E60" w14:textId="77777777" w:rsidR="005878BE" w:rsidRPr="006D5017" w:rsidRDefault="005878BE" w:rsidP="006D5017">
      <w:pPr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</w:p>
    <w:p w14:paraId="77309590" w14:textId="47A86446" w:rsidR="007E4DA7" w:rsidRPr="00543CB2" w:rsidRDefault="003F0101" w:rsidP="00821D2D">
      <w:pPr>
        <w:jc w:val="center"/>
        <w:rPr>
          <w:rFonts w:ascii="宋体" w:eastAsia="宋体" w:hAnsi="宋体"/>
          <w:b/>
          <w:bCs/>
          <w:color w:val="EE0000"/>
          <w:sz w:val="32"/>
          <w:szCs w:val="32"/>
        </w:rPr>
      </w:pPr>
      <w:r w:rsidRPr="00543CB2">
        <w:rPr>
          <w:rFonts w:ascii="宋体" w:eastAsia="宋体" w:hAnsi="宋体" w:hint="eastAsia"/>
          <w:b/>
          <w:color w:val="EE0000"/>
          <w:sz w:val="32"/>
          <w:szCs w:val="32"/>
        </w:rPr>
        <w:t>海洋</w:t>
      </w:r>
      <w:r w:rsidR="005878BE" w:rsidRPr="00543CB2">
        <w:rPr>
          <w:rFonts w:ascii="宋体" w:eastAsia="宋体" w:hAnsi="宋体" w:hint="eastAsia"/>
          <w:b/>
          <w:color w:val="EE0000"/>
          <w:sz w:val="32"/>
          <w:szCs w:val="32"/>
        </w:rPr>
        <w:t>工程</w:t>
      </w:r>
      <w:r w:rsidR="00A35486" w:rsidRPr="00543CB2">
        <w:rPr>
          <w:rFonts w:ascii="宋体" w:eastAsia="宋体" w:hAnsi="宋体" w:hint="eastAsia"/>
          <w:b/>
          <w:color w:val="EE0000"/>
          <w:sz w:val="32"/>
          <w:szCs w:val="32"/>
        </w:rPr>
        <w:t>技术</w:t>
      </w:r>
      <w:r w:rsidR="00A04E00" w:rsidRPr="00543CB2">
        <w:rPr>
          <w:rFonts w:ascii="宋体" w:eastAsia="宋体" w:hAnsi="宋体" w:hint="eastAsia"/>
          <w:b/>
          <w:color w:val="EE0000"/>
          <w:sz w:val="32"/>
          <w:szCs w:val="32"/>
        </w:rPr>
        <w:t>岗位</w:t>
      </w:r>
      <w:r w:rsidR="007E4DA7" w:rsidRPr="00543CB2">
        <w:rPr>
          <w:rFonts w:ascii="宋体" w:eastAsia="宋体" w:hAnsi="宋体"/>
          <w:b/>
          <w:bCs/>
          <w:color w:val="EE0000"/>
          <w:sz w:val="32"/>
          <w:szCs w:val="32"/>
        </w:rPr>
        <w:t>（</w:t>
      </w:r>
      <w:r w:rsidR="00A04E00" w:rsidRPr="00543CB2">
        <w:rPr>
          <w:rFonts w:ascii="宋体" w:eastAsia="宋体" w:hAnsi="宋体" w:hint="eastAsia"/>
          <w:b/>
          <w:bCs/>
          <w:color w:val="EE0000"/>
          <w:sz w:val="32"/>
          <w:szCs w:val="32"/>
        </w:rPr>
        <w:t>招聘工程师、工程</w:t>
      </w:r>
      <w:r w:rsidR="00690FAF" w:rsidRPr="00543CB2">
        <w:rPr>
          <w:rFonts w:ascii="宋体" w:eastAsia="宋体" w:hAnsi="宋体" w:hint="eastAsia"/>
          <w:b/>
          <w:bCs/>
          <w:color w:val="EE0000"/>
          <w:sz w:val="32"/>
          <w:szCs w:val="32"/>
        </w:rPr>
        <w:t>技术</w:t>
      </w:r>
      <w:r w:rsidR="00A04E00" w:rsidRPr="00543CB2">
        <w:rPr>
          <w:rFonts w:ascii="宋体" w:eastAsia="宋体" w:hAnsi="宋体" w:hint="eastAsia"/>
          <w:b/>
          <w:bCs/>
          <w:color w:val="EE0000"/>
          <w:sz w:val="32"/>
          <w:szCs w:val="32"/>
        </w:rPr>
        <w:t>管理人员</w:t>
      </w:r>
      <w:r w:rsidR="007E4DA7" w:rsidRPr="00543CB2">
        <w:rPr>
          <w:rFonts w:ascii="宋体" w:eastAsia="宋体" w:hAnsi="宋体"/>
          <w:b/>
          <w:bCs/>
          <w:color w:val="EE0000"/>
          <w:sz w:val="32"/>
          <w:szCs w:val="32"/>
        </w:rPr>
        <w:t>多名）</w:t>
      </w:r>
    </w:p>
    <w:p w14:paraId="242E37F7" w14:textId="5473040A" w:rsidR="00EF4C20" w:rsidRPr="00690FAF" w:rsidRDefault="007D099C" w:rsidP="00690FAF">
      <w:pPr>
        <w:pStyle w:val="a8"/>
        <w:ind w:left="360" w:firstLineChars="0" w:firstLine="0"/>
        <w:jc w:val="center"/>
        <w:rPr>
          <w:rFonts w:ascii="宋体" w:eastAsia="宋体" w:hAnsi="宋体"/>
          <w:b/>
          <w:sz w:val="28"/>
          <w:szCs w:val="28"/>
        </w:rPr>
      </w:pPr>
      <w:r w:rsidRPr="00690FAF">
        <w:rPr>
          <w:rFonts w:ascii="宋体" w:eastAsia="宋体" w:hAnsi="宋体" w:hint="eastAsia"/>
          <w:b/>
          <w:sz w:val="28"/>
          <w:szCs w:val="28"/>
        </w:rPr>
        <w:t>清汇海洋科技（深圳）有限公司</w:t>
      </w:r>
    </w:p>
    <w:p w14:paraId="2590C6F1" w14:textId="77777777" w:rsidR="003F0101" w:rsidRDefault="003F0101" w:rsidP="00821D2D">
      <w:pPr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</w:p>
    <w:p w14:paraId="4A01B4BF" w14:textId="2002C6C9" w:rsidR="00821D2D" w:rsidRPr="003F0101" w:rsidRDefault="007D099C" w:rsidP="00F12DA3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公司</w:t>
      </w:r>
      <w:r w:rsidR="00922393"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介绍：</w:t>
      </w:r>
    </w:p>
    <w:p w14:paraId="0063BD05" w14:textId="52040BA2" w:rsidR="00B648D9" w:rsidRPr="003F0101" w:rsidRDefault="00B648D9" w:rsidP="00B648D9">
      <w:pPr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清汇海洋科技（深圳）有限公司是一家专注于深水海洋工程</w:t>
      </w:r>
      <w:r w:rsidR="00A35486">
        <w:rPr>
          <w:rFonts w:ascii="宋体" w:eastAsia="宋体" w:hAnsi="宋体" w:hint="eastAsia"/>
          <w:sz w:val="21"/>
          <w:szCs w:val="21"/>
        </w:rPr>
        <w:t>技术咨询服务、</w:t>
      </w:r>
      <w:r w:rsidRPr="003F0101">
        <w:rPr>
          <w:rFonts w:ascii="宋体" w:eastAsia="宋体" w:hAnsi="宋体" w:hint="eastAsia"/>
          <w:sz w:val="21"/>
          <w:szCs w:val="21"/>
        </w:rPr>
        <w:t>海</w:t>
      </w:r>
      <w:r w:rsidR="00A35486">
        <w:rPr>
          <w:rFonts w:ascii="宋体" w:eastAsia="宋体" w:hAnsi="宋体" w:hint="eastAsia"/>
          <w:sz w:val="21"/>
          <w:szCs w:val="21"/>
        </w:rPr>
        <w:t>洋</w:t>
      </w:r>
      <w:r w:rsidRPr="003F0101">
        <w:rPr>
          <w:rFonts w:ascii="宋体" w:eastAsia="宋体" w:hAnsi="宋体" w:hint="eastAsia"/>
          <w:sz w:val="21"/>
          <w:szCs w:val="21"/>
        </w:rPr>
        <w:t>管缆系统</w:t>
      </w:r>
      <w:r w:rsidR="00A35486">
        <w:rPr>
          <w:rFonts w:ascii="宋体" w:eastAsia="宋体" w:hAnsi="宋体" w:hint="eastAsia"/>
          <w:sz w:val="21"/>
          <w:szCs w:val="21"/>
        </w:rPr>
        <w:t>、</w:t>
      </w:r>
      <w:r w:rsidR="00A35486" w:rsidRPr="003F0101">
        <w:rPr>
          <w:rFonts w:ascii="宋体" w:eastAsia="宋体" w:hAnsi="宋体" w:hint="eastAsia"/>
          <w:sz w:val="21"/>
          <w:szCs w:val="21"/>
        </w:rPr>
        <w:t>装备</w:t>
      </w:r>
      <w:r w:rsidR="00A35486">
        <w:rPr>
          <w:rFonts w:ascii="宋体" w:eastAsia="宋体" w:hAnsi="宋体" w:hint="eastAsia"/>
          <w:sz w:val="21"/>
          <w:szCs w:val="21"/>
        </w:rPr>
        <w:t>研发与制造</w:t>
      </w:r>
      <w:r w:rsidRPr="003F0101">
        <w:rPr>
          <w:rFonts w:ascii="宋体" w:eastAsia="宋体" w:hAnsi="宋体" w:hint="eastAsia"/>
          <w:sz w:val="21"/>
          <w:szCs w:val="21"/>
        </w:rPr>
        <w:t>的高新技术企业。公司依托深圳清华大学研究院的科研平台，于2024年成立</w:t>
      </w:r>
      <w:r w:rsidR="00A35486">
        <w:rPr>
          <w:rFonts w:ascii="宋体" w:eastAsia="宋体" w:hAnsi="宋体" w:hint="eastAsia"/>
          <w:sz w:val="21"/>
          <w:szCs w:val="21"/>
        </w:rPr>
        <w:t>Subsea Technology Research Center（水下技术</w:t>
      </w:r>
      <w:r w:rsidR="00052416">
        <w:rPr>
          <w:rFonts w:ascii="宋体" w:eastAsia="宋体" w:hAnsi="宋体" w:hint="eastAsia"/>
          <w:sz w:val="21"/>
          <w:szCs w:val="21"/>
        </w:rPr>
        <w:t>、海洋管缆</w:t>
      </w:r>
      <w:r w:rsidR="00A35486">
        <w:rPr>
          <w:rFonts w:ascii="宋体" w:eastAsia="宋体" w:hAnsi="宋体" w:hint="eastAsia"/>
          <w:sz w:val="21"/>
          <w:szCs w:val="21"/>
        </w:rPr>
        <w:t>研发中心</w:t>
      </w:r>
      <w:r w:rsidR="00A35486">
        <w:rPr>
          <w:rFonts w:ascii="宋体" w:eastAsia="宋体" w:hAnsi="宋体"/>
          <w:sz w:val="21"/>
          <w:szCs w:val="21"/>
        </w:rPr>
        <w:t>）</w:t>
      </w:r>
      <w:r w:rsidRPr="003F0101">
        <w:rPr>
          <w:rFonts w:ascii="宋体" w:eastAsia="宋体" w:hAnsi="宋体" w:hint="eastAsia"/>
          <w:sz w:val="21"/>
          <w:szCs w:val="21"/>
        </w:rPr>
        <w:t>，汇聚了一支由海洋工程、</w:t>
      </w:r>
      <w:r w:rsidR="00A35486">
        <w:rPr>
          <w:rFonts w:ascii="宋体" w:eastAsia="宋体" w:hAnsi="宋体" w:hint="eastAsia"/>
          <w:sz w:val="21"/>
          <w:szCs w:val="21"/>
        </w:rPr>
        <w:t>油田开发、</w:t>
      </w:r>
      <w:r w:rsidRPr="003F0101">
        <w:rPr>
          <w:rFonts w:ascii="宋体" w:eastAsia="宋体" w:hAnsi="宋体" w:hint="eastAsia"/>
          <w:sz w:val="21"/>
          <w:szCs w:val="21"/>
        </w:rPr>
        <w:t>机械设计、</w:t>
      </w:r>
      <w:r w:rsidR="00A35486" w:rsidRPr="003F0101">
        <w:rPr>
          <w:rFonts w:ascii="宋体" w:eastAsia="宋体" w:hAnsi="宋体" w:hint="eastAsia"/>
          <w:sz w:val="21"/>
          <w:szCs w:val="21"/>
        </w:rPr>
        <w:t>复合材料</w:t>
      </w:r>
      <w:r w:rsidRPr="003F0101">
        <w:rPr>
          <w:rFonts w:ascii="宋体" w:eastAsia="宋体" w:hAnsi="宋体" w:hint="eastAsia"/>
          <w:sz w:val="21"/>
          <w:szCs w:val="21"/>
        </w:rPr>
        <w:t>等领域专家组成的国际化研发团队。</w:t>
      </w:r>
    </w:p>
    <w:p w14:paraId="5BC8A04E" w14:textId="45FDB32A" w:rsidR="00794559" w:rsidRDefault="00B648D9" w:rsidP="00B648D9">
      <w:pPr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公司重点聚焦</w:t>
      </w:r>
      <w:r w:rsidR="00A35486">
        <w:rPr>
          <w:rFonts w:ascii="宋体" w:eastAsia="宋体" w:hAnsi="宋体" w:hint="eastAsia"/>
          <w:sz w:val="21"/>
          <w:szCs w:val="21"/>
        </w:rPr>
        <w:t>于为</w:t>
      </w:r>
      <w:r w:rsidRPr="003F0101">
        <w:rPr>
          <w:rFonts w:ascii="宋体" w:eastAsia="宋体" w:hAnsi="宋体" w:hint="eastAsia"/>
          <w:sz w:val="21"/>
          <w:szCs w:val="21"/>
        </w:rPr>
        <w:t>海洋油气与</w:t>
      </w:r>
      <w:r w:rsidR="00A35486">
        <w:rPr>
          <w:rFonts w:ascii="宋体" w:eastAsia="宋体" w:hAnsi="宋体" w:hint="eastAsia"/>
          <w:sz w:val="21"/>
          <w:szCs w:val="21"/>
        </w:rPr>
        <w:t>海洋</w:t>
      </w:r>
      <w:r w:rsidRPr="003F0101">
        <w:rPr>
          <w:rFonts w:ascii="宋体" w:eastAsia="宋体" w:hAnsi="宋体" w:hint="eastAsia"/>
          <w:sz w:val="21"/>
          <w:szCs w:val="21"/>
        </w:rPr>
        <w:t>可再生能源领域</w:t>
      </w:r>
      <w:r w:rsidR="00A35486">
        <w:rPr>
          <w:rFonts w:ascii="宋体" w:eastAsia="宋体" w:hAnsi="宋体" w:hint="eastAsia"/>
          <w:sz w:val="21"/>
          <w:szCs w:val="21"/>
        </w:rPr>
        <w:t>提供优化的工程</w:t>
      </w:r>
      <w:r w:rsidRPr="003F0101">
        <w:rPr>
          <w:rFonts w:ascii="宋体" w:eastAsia="宋体" w:hAnsi="宋体" w:hint="eastAsia"/>
          <w:sz w:val="21"/>
          <w:szCs w:val="21"/>
        </w:rPr>
        <w:t>解决方案，</w:t>
      </w:r>
      <w:r w:rsidR="00A35486">
        <w:rPr>
          <w:rFonts w:ascii="宋体" w:eastAsia="宋体" w:hAnsi="宋体" w:hint="eastAsia"/>
          <w:sz w:val="21"/>
          <w:szCs w:val="21"/>
        </w:rPr>
        <w:t>专注于</w:t>
      </w:r>
      <w:r w:rsidR="00A35486" w:rsidRPr="003F0101">
        <w:rPr>
          <w:rFonts w:ascii="宋体" w:eastAsia="宋体" w:hAnsi="宋体" w:hint="eastAsia"/>
          <w:sz w:val="21"/>
          <w:szCs w:val="21"/>
        </w:rPr>
        <w:t>海洋油气输送</w:t>
      </w:r>
      <w:r w:rsidR="00A35486">
        <w:rPr>
          <w:rFonts w:ascii="宋体" w:eastAsia="宋体" w:hAnsi="宋体" w:hint="eastAsia"/>
          <w:sz w:val="21"/>
          <w:szCs w:val="21"/>
        </w:rPr>
        <w:t>、</w:t>
      </w:r>
      <w:r w:rsidR="00A35486" w:rsidRPr="003F0101">
        <w:rPr>
          <w:rFonts w:ascii="宋体" w:eastAsia="宋体" w:hAnsi="宋体" w:hint="eastAsia"/>
          <w:sz w:val="21"/>
          <w:szCs w:val="21"/>
        </w:rPr>
        <w:t>海上风电</w:t>
      </w:r>
      <w:r w:rsidR="00A35486">
        <w:rPr>
          <w:rFonts w:ascii="宋体" w:eastAsia="宋体" w:hAnsi="宋体" w:hint="eastAsia"/>
          <w:sz w:val="21"/>
          <w:szCs w:val="21"/>
        </w:rPr>
        <w:t>、未来</w:t>
      </w:r>
      <w:r w:rsidR="00A35486" w:rsidRPr="003F0101">
        <w:rPr>
          <w:rFonts w:ascii="宋体" w:eastAsia="宋体" w:hAnsi="宋体" w:hint="eastAsia"/>
          <w:sz w:val="21"/>
          <w:szCs w:val="21"/>
        </w:rPr>
        <w:t>深海能源</w:t>
      </w:r>
      <w:r w:rsidR="00A35486">
        <w:rPr>
          <w:rFonts w:ascii="宋体" w:eastAsia="宋体" w:hAnsi="宋体" w:hint="eastAsia"/>
          <w:sz w:val="21"/>
          <w:szCs w:val="21"/>
        </w:rPr>
        <w:t>相关技术及装备研发</w:t>
      </w:r>
      <w:r w:rsidRPr="003F0101">
        <w:rPr>
          <w:rFonts w:ascii="宋体" w:eastAsia="宋体" w:hAnsi="宋体" w:hint="eastAsia"/>
          <w:sz w:val="21"/>
          <w:szCs w:val="21"/>
        </w:rPr>
        <w:t>。</w:t>
      </w:r>
    </w:p>
    <w:p w14:paraId="272E8D2E" w14:textId="412D488B" w:rsidR="00085C3E" w:rsidRPr="003F0101" w:rsidRDefault="00085C3E" w:rsidP="00B648D9">
      <w:pPr>
        <w:jc w:val="both"/>
        <w:rPr>
          <w:rFonts w:ascii="宋体" w:eastAsia="宋体" w:hAnsi="宋体"/>
          <w:sz w:val="21"/>
          <w:szCs w:val="21"/>
        </w:rPr>
      </w:pPr>
      <w:r w:rsidRPr="00085C3E">
        <w:rPr>
          <w:rFonts w:ascii="宋体" w:eastAsia="宋体" w:hAnsi="宋体"/>
          <w:sz w:val="21"/>
          <w:szCs w:val="21"/>
        </w:rPr>
        <w:t>因业务</w:t>
      </w:r>
      <w:r>
        <w:rPr>
          <w:rFonts w:ascii="宋体" w:eastAsia="宋体" w:hAnsi="宋体" w:hint="eastAsia"/>
          <w:sz w:val="21"/>
          <w:szCs w:val="21"/>
        </w:rPr>
        <w:t>快速</w:t>
      </w:r>
      <w:r w:rsidRPr="00085C3E">
        <w:rPr>
          <w:rFonts w:ascii="宋体" w:eastAsia="宋体" w:hAnsi="宋体"/>
          <w:sz w:val="21"/>
          <w:szCs w:val="21"/>
        </w:rPr>
        <w:t>扩展，诚邀有志于深海能源技术的工程人才加入。</w:t>
      </w:r>
    </w:p>
    <w:p w14:paraId="4F5CB0CF" w14:textId="063570A4" w:rsidR="008E3A21" w:rsidRPr="003F0101" w:rsidRDefault="008E3A21" w:rsidP="00F12DA3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岗位职责：</w:t>
      </w:r>
    </w:p>
    <w:p w14:paraId="5B2F5A1B" w14:textId="53D51C12" w:rsidR="00A04E00" w:rsidRPr="00A04E00" w:rsidRDefault="00A04E00" w:rsidP="00A04E00">
      <w:pPr>
        <w:pStyle w:val="a8"/>
        <w:numPr>
          <w:ilvl w:val="0"/>
          <w:numId w:val="5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A04E00">
        <w:rPr>
          <w:rFonts w:ascii="宋体" w:eastAsia="宋体" w:hAnsi="宋体"/>
          <w:sz w:val="21"/>
          <w:szCs w:val="21"/>
        </w:rPr>
        <w:t>运用有限元软件</w:t>
      </w:r>
      <w:r w:rsidRPr="00A04E00">
        <w:rPr>
          <w:rFonts w:ascii="宋体" w:eastAsia="宋体" w:hAnsi="宋体" w:hint="eastAsia"/>
          <w:sz w:val="21"/>
          <w:szCs w:val="21"/>
        </w:rPr>
        <w:t>开展及负责</w:t>
      </w:r>
      <w:r>
        <w:rPr>
          <w:rFonts w:ascii="宋体" w:eastAsia="宋体" w:hAnsi="宋体" w:hint="eastAsia"/>
          <w:sz w:val="21"/>
          <w:szCs w:val="21"/>
        </w:rPr>
        <w:t>海底管缆、</w:t>
      </w:r>
      <w:r w:rsidR="0049762B">
        <w:rPr>
          <w:rFonts w:ascii="宋体" w:eastAsia="宋体" w:hAnsi="宋体" w:hint="eastAsia"/>
          <w:sz w:val="21"/>
          <w:szCs w:val="21"/>
        </w:rPr>
        <w:t>系泊锚固、</w:t>
      </w:r>
      <w:r w:rsidRPr="00A04E00">
        <w:rPr>
          <w:rFonts w:ascii="宋体" w:eastAsia="宋体" w:hAnsi="宋体"/>
          <w:sz w:val="21"/>
          <w:szCs w:val="21"/>
        </w:rPr>
        <w:t>水下生产系统的结构</w:t>
      </w:r>
      <w:r w:rsidRPr="00A04E00">
        <w:rPr>
          <w:rFonts w:ascii="宋体" w:eastAsia="宋体" w:hAnsi="宋体" w:hint="eastAsia"/>
          <w:sz w:val="21"/>
          <w:szCs w:val="21"/>
        </w:rPr>
        <w:t>设计、</w:t>
      </w:r>
      <w:r w:rsidRPr="00A04E00">
        <w:rPr>
          <w:rFonts w:ascii="宋体" w:eastAsia="宋体" w:hAnsi="宋体"/>
          <w:sz w:val="21"/>
          <w:szCs w:val="21"/>
        </w:rPr>
        <w:t>分析与</w:t>
      </w:r>
      <w:r w:rsidRPr="00A04E00">
        <w:rPr>
          <w:rFonts w:ascii="宋体" w:eastAsia="宋体" w:hAnsi="宋体" w:hint="eastAsia"/>
          <w:sz w:val="21"/>
          <w:szCs w:val="21"/>
        </w:rPr>
        <w:t>安装</w:t>
      </w:r>
      <w:r w:rsidR="0049762B">
        <w:rPr>
          <w:rFonts w:ascii="宋体" w:eastAsia="宋体" w:hAnsi="宋体" w:hint="eastAsia"/>
          <w:sz w:val="21"/>
          <w:szCs w:val="21"/>
        </w:rPr>
        <w:t>；</w:t>
      </w:r>
    </w:p>
    <w:p w14:paraId="0F5DE411" w14:textId="409CFD30" w:rsidR="00A04E00" w:rsidRPr="00A04E00" w:rsidRDefault="00A04E00" w:rsidP="00A04E00">
      <w:pPr>
        <w:pStyle w:val="a8"/>
        <w:numPr>
          <w:ilvl w:val="0"/>
          <w:numId w:val="5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A04E00">
        <w:rPr>
          <w:rFonts w:ascii="宋体" w:eastAsia="宋体" w:hAnsi="宋体"/>
          <w:sz w:val="21"/>
          <w:szCs w:val="21"/>
        </w:rPr>
        <w:t>海洋油气输送及海上风电项目的工程解决方案技术咨询与报告编制；</w:t>
      </w:r>
    </w:p>
    <w:p w14:paraId="39427508" w14:textId="77777777" w:rsidR="00A04E00" w:rsidRDefault="00A04E00" w:rsidP="00A04E00">
      <w:pPr>
        <w:pStyle w:val="a8"/>
        <w:numPr>
          <w:ilvl w:val="0"/>
          <w:numId w:val="5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A04E00">
        <w:rPr>
          <w:rFonts w:ascii="宋体" w:eastAsia="宋体" w:hAnsi="宋体"/>
          <w:sz w:val="21"/>
          <w:szCs w:val="21"/>
        </w:rPr>
        <w:t>参与深海装备的机械结构设计、材料选型及制造工艺优化；</w:t>
      </w:r>
    </w:p>
    <w:p w14:paraId="6F7A725D" w14:textId="49B09C9C" w:rsidR="00BB030F" w:rsidRPr="00A04E00" w:rsidRDefault="00BB030F" w:rsidP="00BB030F">
      <w:pPr>
        <w:pStyle w:val="a8"/>
        <w:numPr>
          <w:ilvl w:val="0"/>
          <w:numId w:val="5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A04E00">
        <w:rPr>
          <w:rFonts w:ascii="宋体" w:eastAsia="宋体" w:hAnsi="宋体"/>
          <w:sz w:val="21"/>
          <w:szCs w:val="21"/>
        </w:rPr>
        <w:t>参与实验室测试</w:t>
      </w:r>
      <w:r w:rsidRPr="00A04E00">
        <w:rPr>
          <w:rFonts w:ascii="宋体" w:eastAsia="宋体" w:hAnsi="宋体" w:hint="eastAsia"/>
          <w:sz w:val="21"/>
          <w:szCs w:val="21"/>
        </w:rPr>
        <w:t>、样管测试</w:t>
      </w:r>
      <w:r w:rsidRPr="00A04E00">
        <w:rPr>
          <w:rFonts w:ascii="宋体" w:eastAsia="宋体" w:hAnsi="宋体"/>
          <w:sz w:val="21"/>
          <w:szCs w:val="21"/>
        </w:rPr>
        <w:t>及上现场调研、安装支持工作（视项目需求）</w:t>
      </w:r>
      <w:r w:rsidR="0049762B">
        <w:rPr>
          <w:rFonts w:ascii="宋体" w:eastAsia="宋体" w:hAnsi="宋体" w:hint="eastAsia"/>
          <w:sz w:val="21"/>
          <w:szCs w:val="21"/>
        </w:rPr>
        <w:t>；</w:t>
      </w:r>
    </w:p>
    <w:p w14:paraId="47825DE2" w14:textId="1774E83D" w:rsidR="00BB030F" w:rsidRPr="00A04E00" w:rsidRDefault="00BB030F" w:rsidP="00BB030F">
      <w:pPr>
        <w:pStyle w:val="a8"/>
        <w:numPr>
          <w:ilvl w:val="0"/>
          <w:numId w:val="5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A04E00">
        <w:rPr>
          <w:rFonts w:ascii="宋体" w:eastAsia="宋体" w:hAnsi="宋体"/>
          <w:sz w:val="21"/>
          <w:szCs w:val="21"/>
        </w:rPr>
        <w:t>追踪深海能源领域前沿技术动态，牵头或协助完成政府科技计划课题申报与研发创新工作</w:t>
      </w:r>
      <w:r w:rsidR="0049762B">
        <w:rPr>
          <w:rFonts w:ascii="宋体" w:eastAsia="宋体" w:hAnsi="宋体" w:hint="eastAsia"/>
          <w:sz w:val="21"/>
          <w:szCs w:val="21"/>
        </w:rPr>
        <w:t>。</w:t>
      </w:r>
    </w:p>
    <w:p w14:paraId="3937C1DA" w14:textId="2B14930D" w:rsidR="008E3A21" w:rsidRPr="003F0101" w:rsidRDefault="00922393" w:rsidP="00F12DA3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资质要求：</w:t>
      </w:r>
    </w:p>
    <w:p w14:paraId="3304CF03" w14:textId="4A74BAFD" w:rsidR="001100EA" w:rsidRPr="003F0101" w:rsidRDefault="001100EA" w:rsidP="00205C10">
      <w:pPr>
        <w:pStyle w:val="a8"/>
        <w:numPr>
          <w:ilvl w:val="0"/>
          <w:numId w:val="11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本科及以上，海洋工程、船舶、力学、机械工程、土木工程等相关专业</w:t>
      </w:r>
      <w:r w:rsidR="0049762B">
        <w:rPr>
          <w:rFonts w:ascii="宋体" w:eastAsia="宋体" w:hAnsi="宋体" w:hint="eastAsia"/>
          <w:sz w:val="21"/>
          <w:szCs w:val="21"/>
        </w:rPr>
        <w:t>，</w:t>
      </w:r>
      <w:r w:rsidR="0049762B" w:rsidRPr="0049762B">
        <w:rPr>
          <w:rFonts w:ascii="宋体" w:eastAsia="宋体" w:hAnsi="宋体"/>
          <w:sz w:val="21"/>
          <w:szCs w:val="21"/>
        </w:rPr>
        <w:t>具备扎实的力学基础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118CEE3C" w14:textId="51AA3E6F" w:rsidR="00585701" w:rsidRPr="003F0101" w:rsidRDefault="001100EA" w:rsidP="00205C10">
      <w:pPr>
        <w:pStyle w:val="a8"/>
        <w:numPr>
          <w:ilvl w:val="0"/>
          <w:numId w:val="11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至少</w:t>
      </w:r>
      <w:r w:rsidR="00585701" w:rsidRPr="003F0101">
        <w:rPr>
          <w:rFonts w:ascii="宋体" w:eastAsia="宋体" w:hAnsi="宋体" w:hint="eastAsia"/>
          <w:sz w:val="21"/>
          <w:szCs w:val="21"/>
        </w:rPr>
        <w:t>掌握一种工程分析软件</w:t>
      </w:r>
      <w:r w:rsidRPr="003F0101">
        <w:rPr>
          <w:rFonts w:ascii="宋体" w:eastAsia="宋体" w:hAnsi="宋体" w:hint="eastAsia"/>
          <w:sz w:val="21"/>
          <w:szCs w:val="21"/>
        </w:rPr>
        <w:t>：</w:t>
      </w:r>
      <w:r w:rsidR="0049762B" w:rsidRPr="003F0101">
        <w:rPr>
          <w:rFonts w:ascii="宋体" w:eastAsia="宋体" w:hAnsi="宋体" w:hint="eastAsia"/>
          <w:sz w:val="21"/>
          <w:szCs w:val="21"/>
        </w:rPr>
        <w:t>OrcaFlex /</w:t>
      </w:r>
      <w:r w:rsidR="0049762B">
        <w:rPr>
          <w:rFonts w:ascii="宋体" w:eastAsia="宋体" w:hAnsi="宋体" w:hint="eastAsia"/>
          <w:sz w:val="21"/>
          <w:szCs w:val="21"/>
        </w:rPr>
        <w:t xml:space="preserve"> </w:t>
      </w:r>
      <w:r w:rsidRPr="003F0101">
        <w:rPr>
          <w:rFonts w:ascii="宋体" w:eastAsia="宋体" w:hAnsi="宋体" w:hint="eastAsia"/>
          <w:sz w:val="21"/>
          <w:szCs w:val="21"/>
        </w:rPr>
        <w:t xml:space="preserve">ABAQUS / </w:t>
      </w:r>
      <w:r w:rsidR="0049762B">
        <w:rPr>
          <w:rFonts w:ascii="宋体" w:eastAsia="宋体" w:hAnsi="宋体" w:hint="eastAsia"/>
          <w:sz w:val="21"/>
          <w:szCs w:val="21"/>
        </w:rPr>
        <w:t xml:space="preserve">MOSES / </w:t>
      </w:r>
      <w:r w:rsidRPr="003F0101">
        <w:rPr>
          <w:rFonts w:ascii="宋体" w:eastAsia="宋体" w:hAnsi="宋体" w:hint="eastAsia"/>
          <w:sz w:val="21"/>
          <w:szCs w:val="21"/>
        </w:rPr>
        <w:t>ANSYS</w:t>
      </w:r>
      <w:r w:rsidR="000A44CA">
        <w:rPr>
          <w:rFonts w:ascii="宋体" w:eastAsia="宋体" w:hAnsi="宋体" w:hint="eastAsia"/>
          <w:sz w:val="21"/>
          <w:szCs w:val="21"/>
        </w:rPr>
        <w:t xml:space="preserve"> </w:t>
      </w:r>
      <w:r w:rsidR="00585701" w:rsidRPr="003F0101">
        <w:rPr>
          <w:rFonts w:ascii="宋体" w:eastAsia="宋体" w:hAnsi="宋体" w:hint="eastAsia"/>
          <w:sz w:val="21"/>
          <w:szCs w:val="21"/>
        </w:rPr>
        <w:t>/</w:t>
      </w:r>
      <w:r w:rsidR="0049762B">
        <w:rPr>
          <w:rFonts w:ascii="宋体" w:eastAsia="宋体" w:hAnsi="宋体" w:hint="eastAsia"/>
          <w:sz w:val="21"/>
          <w:szCs w:val="21"/>
        </w:rPr>
        <w:t xml:space="preserve"> </w:t>
      </w:r>
      <w:r w:rsidRPr="003F0101">
        <w:rPr>
          <w:rFonts w:ascii="宋体" w:eastAsia="宋体" w:hAnsi="宋体" w:hint="eastAsia"/>
          <w:sz w:val="21"/>
          <w:szCs w:val="21"/>
        </w:rPr>
        <w:t>AQWA</w:t>
      </w:r>
      <w:r w:rsidR="0049762B">
        <w:rPr>
          <w:rFonts w:ascii="宋体" w:eastAsia="宋体" w:hAnsi="宋体" w:hint="eastAsia"/>
          <w:sz w:val="21"/>
          <w:szCs w:val="21"/>
        </w:rPr>
        <w:t>或类似相关软件</w:t>
      </w:r>
      <w:r w:rsidR="00585701" w:rsidRPr="003F0101">
        <w:rPr>
          <w:rFonts w:ascii="宋体" w:eastAsia="宋体" w:hAnsi="宋体" w:hint="eastAsia"/>
          <w:sz w:val="21"/>
          <w:szCs w:val="21"/>
        </w:rPr>
        <w:t>；</w:t>
      </w:r>
    </w:p>
    <w:p w14:paraId="2A86D00B" w14:textId="7B364782" w:rsidR="007E4DA7" w:rsidRPr="003F0101" w:rsidRDefault="0049762B" w:rsidP="00205C10">
      <w:pPr>
        <w:pStyle w:val="a8"/>
        <w:numPr>
          <w:ilvl w:val="0"/>
          <w:numId w:val="11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有</w:t>
      </w:r>
      <w:r w:rsidR="009D6BE9">
        <w:rPr>
          <w:rFonts w:ascii="宋体" w:eastAsia="宋体" w:hAnsi="宋体" w:hint="eastAsia"/>
          <w:sz w:val="21"/>
          <w:szCs w:val="21"/>
        </w:rPr>
        <w:t>CAD</w:t>
      </w:r>
      <w:r>
        <w:rPr>
          <w:rFonts w:ascii="宋体" w:eastAsia="宋体" w:hAnsi="宋体" w:hint="eastAsia"/>
          <w:sz w:val="21"/>
          <w:szCs w:val="21"/>
        </w:rPr>
        <w:t>相关</w:t>
      </w:r>
      <w:r w:rsidR="009D6BE9">
        <w:rPr>
          <w:rFonts w:ascii="宋体" w:eastAsia="宋体" w:hAnsi="宋体" w:hint="eastAsia"/>
          <w:sz w:val="21"/>
          <w:szCs w:val="21"/>
        </w:rPr>
        <w:t>工程设计</w:t>
      </w:r>
      <w:r>
        <w:rPr>
          <w:rFonts w:ascii="宋体" w:eastAsia="宋体" w:hAnsi="宋体" w:hint="eastAsia"/>
          <w:sz w:val="21"/>
          <w:szCs w:val="21"/>
        </w:rPr>
        <w:t>软件使用经验</w:t>
      </w:r>
      <w:r w:rsidR="007E4DA7">
        <w:rPr>
          <w:rFonts w:ascii="宋体" w:eastAsia="宋体" w:hAnsi="宋体" w:hint="eastAsia"/>
          <w:sz w:val="21"/>
          <w:szCs w:val="21"/>
        </w:rPr>
        <w:t>：AUTOCAD</w:t>
      </w:r>
      <w:r>
        <w:rPr>
          <w:rFonts w:ascii="宋体" w:eastAsia="宋体" w:hAnsi="宋体" w:hint="eastAsia"/>
          <w:sz w:val="21"/>
          <w:szCs w:val="21"/>
        </w:rPr>
        <w:t xml:space="preserve"> / </w:t>
      </w:r>
      <w:r w:rsidR="007E4DA7">
        <w:rPr>
          <w:rFonts w:ascii="宋体" w:eastAsia="宋体" w:hAnsi="宋体" w:hint="eastAsia"/>
          <w:sz w:val="21"/>
          <w:szCs w:val="21"/>
        </w:rPr>
        <w:t>SOLIDWORK</w:t>
      </w:r>
      <w:r>
        <w:rPr>
          <w:rFonts w:ascii="宋体" w:eastAsia="宋体" w:hAnsi="宋体" w:hint="eastAsia"/>
          <w:sz w:val="21"/>
          <w:szCs w:val="21"/>
        </w:rPr>
        <w:t>等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51457E85" w14:textId="6C6250FE" w:rsidR="001100EA" w:rsidRPr="003F0101" w:rsidRDefault="0049762B" w:rsidP="00205C10">
      <w:pPr>
        <w:pStyle w:val="a8"/>
        <w:numPr>
          <w:ilvl w:val="0"/>
          <w:numId w:val="11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49762B">
        <w:rPr>
          <w:rFonts w:ascii="宋体" w:eastAsia="宋体" w:hAnsi="宋体"/>
          <w:sz w:val="21"/>
          <w:szCs w:val="21"/>
        </w:rPr>
        <w:t>具备良好的英语阅读能力（能熟练查阅国际标准API、DNV规范者优先）</w:t>
      </w:r>
      <w:r w:rsidR="00EB63FF">
        <w:rPr>
          <w:rFonts w:ascii="宋体" w:eastAsia="宋体" w:hAnsi="宋体" w:hint="eastAsia"/>
          <w:sz w:val="21"/>
          <w:szCs w:val="21"/>
        </w:rPr>
        <w:t>；</w:t>
      </w:r>
    </w:p>
    <w:p w14:paraId="04AF099D" w14:textId="77777777" w:rsidR="009D6BE9" w:rsidRPr="003F0101" w:rsidRDefault="001100EA" w:rsidP="009D6BE9">
      <w:pPr>
        <w:pStyle w:val="a8"/>
        <w:numPr>
          <w:ilvl w:val="0"/>
          <w:numId w:val="11"/>
        </w:numPr>
        <w:spacing w:after="0" w:line="240" w:lineRule="auto"/>
        <w:ind w:leftChars="129" w:left="284" w:firstLineChars="0"/>
        <w:jc w:val="both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具备良好的学习能力和逻辑分析能力</w:t>
      </w:r>
      <w:r w:rsidR="009D6BE9">
        <w:rPr>
          <w:rFonts w:ascii="宋体" w:eastAsia="宋体" w:hAnsi="宋体" w:hint="eastAsia"/>
          <w:sz w:val="21"/>
          <w:szCs w:val="21"/>
        </w:rPr>
        <w:t>、</w:t>
      </w:r>
      <w:r w:rsidR="009D6BE9" w:rsidRPr="003F0101">
        <w:rPr>
          <w:rFonts w:ascii="宋体" w:eastAsia="宋体" w:hAnsi="宋体" w:hint="eastAsia"/>
          <w:sz w:val="21"/>
          <w:szCs w:val="21"/>
        </w:rPr>
        <w:t>认真细致，能按照要求完成分析与文档编写。</w:t>
      </w:r>
    </w:p>
    <w:p w14:paraId="5A64C681" w14:textId="637A7B66" w:rsidR="00304E0F" w:rsidRPr="003F0101" w:rsidRDefault="00D7638D" w:rsidP="00F12DA3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工作地点：</w:t>
      </w:r>
    </w:p>
    <w:p w14:paraId="2699FCCD" w14:textId="1D3535D6" w:rsidR="0083238A" w:rsidRDefault="00D7638D" w:rsidP="00F12DA3">
      <w:pPr>
        <w:spacing w:after="0"/>
        <w:rPr>
          <w:rFonts w:ascii="宋体" w:eastAsia="宋体" w:hAnsi="宋体"/>
          <w:sz w:val="21"/>
          <w:szCs w:val="21"/>
        </w:rPr>
      </w:pPr>
      <w:r w:rsidRPr="003F0101">
        <w:rPr>
          <w:rFonts w:ascii="宋体" w:eastAsia="宋体" w:hAnsi="宋体" w:hint="eastAsia"/>
          <w:sz w:val="21"/>
          <w:szCs w:val="21"/>
        </w:rPr>
        <w:t>深圳</w:t>
      </w:r>
      <w:r w:rsidR="00304E0F" w:rsidRPr="003F0101">
        <w:rPr>
          <w:rFonts w:ascii="宋体" w:eastAsia="宋体" w:hAnsi="宋体" w:hint="eastAsia"/>
          <w:sz w:val="21"/>
          <w:szCs w:val="21"/>
        </w:rPr>
        <w:t>-南山</w:t>
      </w:r>
      <w:r w:rsidR="00BB67FE" w:rsidRPr="003F0101">
        <w:rPr>
          <w:rFonts w:ascii="宋体" w:eastAsia="宋体" w:hAnsi="宋体" w:hint="eastAsia"/>
          <w:sz w:val="21"/>
          <w:szCs w:val="21"/>
        </w:rPr>
        <w:t>区</w:t>
      </w:r>
      <w:r w:rsidR="00F12DA3">
        <w:rPr>
          <w:rFonts w:ascii="宋体" w:eastAsia="宋体" w:hAnsi="宋体" w:hint="eastAsia"/>
          <w:sz w:val="21"/>
          <w:szCs w:val="21"/>
        </w:rPr>
        <w:t>， 深圳清华大学研究院新大</w:t>
      </w:r>
      <w:r w:rsidR="00052416">
        <w:rPr>
          <w:rFonts w:ascii="宋体" w:eastAsia="宋体" w:hAnsi="宋体" w:hint="eastAsia"/>
          <w:sz w:val="21"/>
          <w:szCs w:val="21"/>
        </w:rPr>
        <w:t>楼A座</w:t>
      </w:r>
    </w:p>
    <w:p w14:paraId="77236289" w14:textId="0E47D0D6" w:rsidR="00FE682E" w:rsidRPr="003F0101" w:rsidRDefault="00FE682E" w:rsidP="00F12DA3">
      <w:pPr>
        <w:spacing w:after="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江苏-南通市</w:t>
      </w:r>
    </w:p>
    <w:p w14:paraId="416A12B5" w14:textId="1AAEA099" w:rsidR="00922393" w:rsidRPr="003F0101" w:rsidRDefault="00922393" w:rsidP="00F12DA3">
      <w:pPr>
        <w:spacing w:before="240" w:after="12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薪酬待遇：</w:t>
      </w:r>
    </w:p>
    <w:p w14:paraId="2BFC3BF8" w14:textId="46545B0A" w:rsidR="00F12DA3" w:rsidRDefault="006F58A5" w:rsidP="00EB63FF">
      <w:pPr>
        <w:spacing w:after="0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公司采用“宽带薪酬”体系，依据技术水平、项目经验及解决问题的能力综合定级</w:t>
      </w:r>
      <w:r w:rsidRPr="00F12DA3">
        <w:rPr>
          <w:rFonts w:ascii="宋体" w:eastAsia="宋体" w:hAnsi="宋体" w:hint="eastAsia"/>
          <w:sz w:val="21"/>
          <w:szCs w:val="21"/>
        </w:rPr>
        <w:t>，</w:t>
      </w:r>
      <w:r w:rsidR="00F12DA3">
        <w:rPr>
          <w:rFonts w:ascii="宋体" w:eastAsia="宋体" w:hAnsi="宋体" w:hint="eastAsia"/>
          <w:sz w:val="21"/>
          <w:szCs w:val="21"/>
        </w:rPr>
        <w:t>员工按公司</w:t>
      </w:r>
      <w:r w:rsidR="00F12DA3" w:rsidRPr="00F12DA3">
        <w:rPr>
          <w:rFonts w:ascii="宋体" w:eastAsia="宋体" w:hAnsi="宋体" w:hint="eastAsia"/>
          <w:sz w:val="21"/>
          <w:szCs w:val="21"/>
        </w:rPr>
        <w:t>股权激励计划</w:t>
      </w:r>
      <w:r w:rsidR="00F12DA3">
        <w:rPr>
          <w:rFonts w:ascii="宋体" w:eastAsia="宋体" w:hAnsi="宋体" w:hint="eastAsia"/>
          <w:sz w:val="21"/>
          <w:szCs w:val="21"/>
        </w:rPr>
        <w:t>享有</w:t>
      </w:r>
      <w:r w:rsidR="00F12DA3" w:rsidRPr="003F0101">
        <w:rPr>
          <w:rFonts w:ascii="宋体" w:eastAsia="宋体" w:hAnsi="宋体" w:hint="eastAsia"/>
          <w:sz w:val="21"/>
          <w:szCs w:val="21"/>
        </w:rPr>
        <w:t>股权激励。</w:t>
      </w:r>
      <w:r w:rsidR="00FE682E">
        <w:rPr>
          <w:rFonts w:ascii="宋体" w:eastAsia="宋体" w:hAnsi="宋体" w:hint="eastAsia"/>
          <w:sz w:val="21"/>
          <w:szCs w:val="21"/>
        </w:rPr>
        <w:t>博士可同步入职深圳清华大学研究院海洋管缆研发中心。</w:t>
      </w:r>
      <w:r w:rsidR="000B732A">
        <w:rPr>
          <w:rFonts w:ascii="宋体" w:eastAsia="宋体" w:hAnsi="宋体" w:hint="eastAsia"/>
          <w:sz w:val="21"/>
          <w:szCs w:val="21"/>
        </w:rPr>
        <w:t>参考年薪如下，</w:t>
      </w:r>
      <w:r w:rsidR="000B732A" w:rsidRPr="00F12DA3">
        <w:rPr>
          <w:rFonts w:ascii="宋体" w:eastAsia="宋体" w:hAnsi="宋体"/>
          <w:sz w:val="21"/>
          <w:szCs w:val="21"/>
        </w:rPr>
        <w:t>对于具有博士学位或在国际知名油服/咨询公司有资深经验者，薪资可一事一议。</w:t>
      </w:r>
    </w:p>
    <w:p w14:paraId="5E0D4A60" w14:textId="0C3D84F1" w:rsidR="00F12DA3" w:rsidRDefault="00F12DA3" w:rsidP="00F12DA3">
      <w:pPr>
        <w:spacing w:after="0"/>
        <w:ind w:leftChars="193" w:left="425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初级工程师</w:t>
      </w:r>
      <w:r w:rsidRPr="00F12DA3">
        <w:rPr>
          <w:rFonts w:ascii="宋体" w:eastAsia="宋体" w:hAnsi="宋体" w:hint="eastAsia"/>
          <w:sz w:val="21"/>
          <w:szCs w:val="21"/>
        </w:rPr>
        <w:t xml:space="preserve"> </w:t>
      </w:r>
      <w:r w:rsidRPr="00F12DA3">
        <w:rPr>
          <w:rFonts w:ascii="宋体" w:eastAsia="宋体" w:hAnsi="宋体"/>
          <w:sz w:val="21"/>
          <w:szCs w:val="21"/>
        </w:rPr>
        <w:t>（0-</w:t>
      </w:r>
      <w:r>
        <w:rPr>
          <w:rFonts w:ascii="宋体" w:eastAsia="宋体" w:hAnsi="宋体" w:hint="eastAsia"/>
          <w:sz w:val="21"/>
          <w:szCs w:val="21"/>
        </w:rPr>
        <w:t>3</w:t>
      </w:r>
      <w:r w:rsidRPr="00F12DA3">
        <w:rPr>
          <w:rFonts w:ascii="宋体" w:eastAsia="宋体" w:hAnsi="宋体"/>
          <w:sz w:val="21"/>
          <w:szCs w:val="21"/>
        </w:rPr>
        <w:t>年经验）</w:t>
      </w:r>
      <w:r>
        <w:rPr>
          <w:rFonts w:ascii="宋体" w:eastAsia="宋体" w:hAnsi="宋体" w:hint="eastAsia"/>
          <w:sz w:val="21"/>
          <w:szCs w:val="21"/>
        </w:rPr>
        <w:t>：12万 - 18万</w:t>
      </w:r>
    </w:p>
    <w:p w14:paraId="03F01356" w14:textId="39B45316" w:rsidR="00F12DA3" w:rsidRDefault="00F12DA3" w:rsidP="00F12DA3">
      <w:pPr>
        <w:spacing w:after="0"/>
        <w:ind w:leftChars="193" w:left="425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中级工程师</w:t>
      </w:r>
      <w:r w:rsidRPr="00F12DA3">
        <w:rPr>
          <w:rFonts w:ascii="宋体" w:eastAsia="宋体" w:hAnsi="宋体" w:hint="eastAsia"/>
          <w:sz w:val="21"/>
          <w:szCs w:val="21"/>
        </w:rPr>
        <w:t xml:space="preserve"> </w:t>
      </w:r>
      <w:r w:rsidRPr="00F12DA3">
        <w:rPr>
          <w:rFonts w:ascii="宋体" w:eastAsia="宋体" w:hAnsi="宋体"/>
          <w:sz w:val="21"/>
          <w:szCs w:val="21"/>
        </w:rPr>
        <w:t>（3-</w:t>
      </w:r>
      <w:r>
        <w:rPr>
          <w:rFonts w:ascii="宋体" w:eastAsia="宋体" w:hAnsi="宋体" w:hint="eastAsia"/>
          <w:sz w:val="21"/>
          <w:szCs w:val="21"/>
        </w:rPr>
        <w:t>7</w:t>
      </w:r>
      <w:r w:rsidRPr="00F12DA3">
        <w:rPr>
          <w:rFonts w:ascii="宋体" w:eastAsia="宋体" w:hAnsi="宋体"/>
          <w:sz w:val="21"/>
          <w:szCs w:val="21"/>
        </w:rPr>
        <w:t>年经验）</w:t>
      </w:r>
      <w:r>
        <w:rPr>
          <w:rFonts w:ascii="宋体" w:eastAsia="宋体" w:hAnsi="宋体" w:hint="eastAsia"/>
          <w:sz w:val="21"/>
          <w:szCs w:val="21"/>
        </w:rPr>
        <w:t>：18万</w:t>
      </w:r>
      <w:r w:rsidR="000B732A">
        <w:rPr>
          <w:rFonts w:ascii="宋体" w:eastAsia="宋体" w:hAnsi="宋体" w:hint="eastAsia"/>
          <w:sz w:val="21"/>
          <w:szCs w:val="21"/>
        </w:rPr>
        <w:t xml:space="preserve"> - 30</w:t>
      </w:r>
      <w:r>
        <w:rPr>
          <w:rFonts w:ascii="宋体" w:eastAsia="宋体" w:hAnsi="宋体" w:hint="eastAsia"/>
          <w:sz w:val="21"/>
          <w:szCs w:val="21"/>
        </w:rPr>
        <w:t>万</w:t>
      </w:r>
    </w:p>
    <w:p w14:paraId="6B378AB4" w14:textId="2B2B16D9" w:rsidR="00F12DA3" w:rsidRPr="003F0101" w:rsidRDefault="00F12DA3" w:rsidP="00F12DA3">
      <w:pPr>
        <w:spacing w:after="0"/>
        <w:ind w:leftChars="193" w:left="425"/>
        <w:rPr>
          <w:rFonts w:ascii="宋体" w:eastAsia="宋体" w:hAnsi="宋体"/>
          <w:sz w:val="21"/>
          <w:szCs w:val="21"/>
        </w:rPr>
      </w:pPr>
      <w:r w:rsidRPr="00F12DA3">
        <w:rPr>
          <w:rFonts w:ascii="宋体" w:eastAsia="宋体" w:hAnsi="宋体"/>
          <w:sz w:val="21"/>
          <w:szCs w:val="21"/>
        </w:rPr>
        <w:t>高级工程师/技术专家</w:t>
      </w:r>
      <w:r w:rsidRPr="00F12DA3">
        <w:rPr>
          <w:rFonts w:ascii="宋体" w:eastAsia="宋体" w:hAnsi="宋体" w:hint="eastAsia"/>
          <w:sz w:val="21"/>
          <w:szCs w:val="21"/>
        </w:rPr>
        <w:t xml:space="preserve"> </w:t>
      </w:r>
      <w:r w:rsidRPr="006F58A5">
        <w:rPr>
          <w:rFonts w:ascii="宋体" w:eastAsia="宋体" w:hAnsi="宋体"/>
          <w:sz w:val="21"/>
          <w:szCs w:val="21"/>
        </w:rPr>
        <w:t>（7年以上经验）</w:t>
      </w:r>
      <w:r>
        <w:rPr>
          <w:rFonts w:ascii="宋体" w:eastAsia="宋体" w:hAnsi="宋体" w:hint="eastAsia"/>
          <w:sz w:val="21"/>
          <w:szCs w:val="21"/>
        </w:rPr>
        <w:t>：</w:t>
      </w:r>
      <w:r w:rsidR="000B732A">
        <w:rPr>
          <w:rFonts w:ascii="宋体" w:eastAsia="宋体" w:hAnsi="宋体" w:hint="eastAsia"/>
          <w:sz w:val="21"/>
          <w:szCs w:val="21"/>
        </w:rPr>
        <w:t>30</w:t>
      </w:r>
      <w:r w:rsidR="004C6DF9">
        <w:rPr>
          <w:rFonts w:ascii="宋体" w:eastAsia="宋体" w:hAnsi="宋体" w:hint="eastAsia"/>
          <w:sz w:val="21"/>
          <w:szCs w:val="21"/>
        </w:rPr>
        <w:t>+</w:t>
      </w:r>
      <w:r w:rsidR="000B732A">
        <w:rPr>
          <w:rFonts w:ascii="宋体" w:eastAsia="宋体" w:hAnsi="宋体" w:hint="eastAsia"/>
          <w:sz w:val="21"/>
          <w:szCs w:val="21"/>
        </w:rPr>
        <w:t>万</w:t>
      </w:r>
    </w:p>
    <w:p w14:paraId="689D078D" w14:textId="77777777" w:rsidR="00F12DA3" w:rsidRPr="00F12DA3" w:rsidRDefault="00F12DA3" w:rsidP="00F12DA3">
      <w:pPr>
        <w:rPr>
          <w:rFonts w:ascii="宋体" w:eastAsia="宋体" w:hAnsi="宋体"/>
          <w:sz w:val="21"/>
          <w:szCs w:val="21"/>
        </w:rPr>
      </w:pPr>
    </w:p>
    <w:p w14:paraId="0FE28492" w14:textId="6389E97E" w:rsidR="00450A78" w:rsidRPr="003F0101" w:rsidRDefault="00450A78" w:rsidP="00205C10">
      <w:pPr>
        <w:spacing w:before="120" w:after="0" w:line="240" w:lineRule="auto"/>
        <w:jc w:val="both"/>
        <w:rPr>
          <w:rFonts w:ascii="宋体" w:eastAsia="宋体" w:hAnsi="宋体"/>
          <w:b/>
          <w:color w:val="4472C4" w:themeColor="accent1"/>
          <w:sz w:val="24"/>
          <w:szCs w:val="24"/>
        </w:rPr>
      </w:pPr>
      <w:r w:rsidRPr="003F0101">
        <w:rPr>
          <w:rFonts w:ascii="宋体" w:eastAsia="宋体" w:hAnsi="宋体" w:hint="eastAsia"/>
          <w:b/>
          <w:color w:val="4472C4" w:themeColor="accent1"/>
          <w:sz w:val="24"/>
          <w:szCs w:val="24"/>
        </w:rPr>
        <w:t>联系方式：</w:t>
      </w:r>
    </w:p>
    <w:p w14:paraId="034E4C2B" w14:textId="32B0C29E" w:rsidR="00F561C8" w:rsidRPr="004C6DF9" w:rsidRDefault="00450A78">
      <w:pPr>
        <w:rPr>
          <w:rFonts w:ascii="宋体" w:eastAsia="宋体" w:hAnsi="宋体"/>
          <w:sz w:val="21"/>
          <w:szCs w:val="21"/>
        </w:rPr>
      </w:pPr>
      <w:r w:rsidRPr="004C6DF9">
        <w:rPr>
          <w:rFonts w:ascii="宋体" w:eastAsia="宋体" w:hAnsi="宋体" w:hint="eastAsia"/>
          <w:sz w:val="21"/>
          <w:szCs w:val="21"/>
        </w:rPr>
        <w:t>联系人：</w:t>
      </w:r>
      <w:r w:rsidR="006F58A5" w:rsidRPr="004C6DF9">
        <w:rPr>
          <w:rFonts w:ascii="宋体" w:eastAsia="宋体" w:hAnsi="宋体" w:hint="eastAsia"/>
          <w:sz w:val="21"/>
          <w:szCs w:val="21"/>
        </w:rPr>
        <w:t>张先生</w:t>
      </w:r>
      <w:r w:rsidR="00A72B6B" w:rsidRPr="004C6DF9">
        <w:rPr>
          <w:rFonts w:ascii="宋体" w:eastAsia="宋体" w:hAnsi="宋体" w:hint="eastAsia"/>
          <w:sz w:val="21"/>
          <w:szCs w:val="21"/>
        </w:rPr>
        <w:t>，电话</w:t>
      </w:r>
      <w:r w:rsidR="006F58A5" w:rsidRPr="004C6DF9">
        <w:rPr>
          <w:rFonts w:ascii="宋体" w:eastAsia="宋体" w:hAnsi="宋体" w:hint="eastAsia"/>
          <w:sz w:val="21"/>
          <w:szCs w:val="21"/>
        </w:rPr>
        <w:t>15816856801（微信同号）</w:t>
      </w:r>
      <w:r w:rsidR="00A72B6B" w:rsidRPr="004C6DF9">
        <w:rPr>
          <w:rFonts w:ascii="宋体" w:eastAsia="宋体" w:hAnsi="宋体" w:hint="eastAsia"/>
          <w:sz w:val="21"/>
          <w:szCs w:val="21"/>
        </w:rPr>
        <w:t>，</w:t>
      </w:r>
      <w:r w:rsidR="00F561C8" w:rsidRPr="004C6DF9">
        <w:rPr>
          <w:rFonts w:ascii="宋体" w:eastAsia="宋体" w:hAnsi="宋体" w:hint="eastAsia"/>
          <w:sz w:val="21"/>
          <w:szCs w:val="21"/>
        </w:rPr>
        <w:t>请把简历发送至联系人</w:t>
      </w:r>
      <w:hyperlink r:id="rId7" w:history="1">
        <w:r w:rsidR="00E64EC5" w:rsidRPr="004C6DF9">
          <w:t>邮箱</w:t>
        </w:r>
        <w:r w:rsidR="008E3A21" w:rsidRPr="004C6DF9">
          <w:rPr>
            <w:rFonts w:ascii="宋体" w:eastAsia="宋体" w:hAnsi="宋体"/>
            <w:sz w:val="21"/>
            <w:szCs w:val="21"/>
          </w:rPr>
          <w:t xml:space="preserve"> </w:t>
        </w:r>
        <w:r w:rsidR="008E3A21" w:rsidRPr="004C6DF9">
          <w:t>hr@qotglobal.com</w:t>
        </w:r>
      </w:hyperlink>
      <w:r w:rsidR="00F561C8" w:rsidRPr="004C6DF9">
        <w:rPr>
          <w:rFonts w:ascii="宋体" w:eastAsia="宋体" w:hAnsi="宋体"/>
          <w:sz w:val="21"/>
          <w:szCs w:val="21"/>
        </w:rPr>
        <w:t>。</w:t>
      </w:r>
    </w:p>
    <w:p w14:paraId="1F20823D" w14:textId="77777777" w:rsidR="007E4DA7" w:rsidRDefault="007E4DA7" w:rsidP="005878BE">
      <w:pPr>
        <w:rPr>
          <w:rFonts w:ascii="宋体" w:eastAsia="宋体" w:hAnsi="宋体"/>
          <w:sz w:val="21"/>
          <w:szCs w:val="21"/>
        </w:rPr>
      </w:pPr>
    </w:p>
    <w:p w14:paraId="3465FDBC" w14:textId="77777777" w:rsidR="00690FAF" w:rsidRPr="004C6DF9" w:rsidRDefault="00690FAF" w:rsidP="005878BE">
      <w:pPr>
        <w:rPr>
          <w:rFonts w:ascii="宋体" w:eastAsia="宋体" w:hAnsi="宋体"/>
          <w:sz w:val="21"/>
          <w:szCs w:val="21"/>
        </w:rPr>
      </w:pPr>
    </w:p>
    <w:sectPr w:rsidR="00690FAF" w:rsidRPr="004C6DF9" w:rsidSect="004D5C09">
      <w:pgSz w:w="11907" w:h="16840" w:code="9"/>
      <w:pgMar w:top="862" w:right="862" w:bottom="862" w:left="8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F1FD" w14:textId="77777777" w:rsidR="004E0B37" w:rsidRDefault="004E0B37" w:rsidP="006458D8">
      <w:pPr>
        <w:spacing w:after="0" w:line="240" w:lineRule="auto"/>
      </w:pPr>
      <w:r>
        <w:separator/>
      </w:r>
    </w:p>
  </w:endnote>
  <w:endnote w:type="continuationSeparator" w:id="0">
    <w:p w14:paraId="5974162E" w14:textId="77777777" w:rsidR="004E0B37" w:rsidRDefault="004E0B37" w:rsidP="00645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6FAFD" w14:textId="77777777" w:rsidR="004E0B37" w:rsidRDefault="004E0B37" w:rsidP="006458D8">
      <w:pPr>
        <w:spacing w:after="0" w:line="240" w:lineRule="auto"/>
      </w:pPr>
      <w:r>
        <w:separator/>
      </w:r>
    </w:p>
  </w:footnote>
  <w:footnote w:type="continuationSeparator" w:id="0">
    <w:p w14:paraId="4C6BA705" w14:textId="77777777" w:rsidR="004E0B37" w:rsidRDefault="004E0B37" w:rsidP="00645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5B3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6F75AD8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FF6F1D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BC12B59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CF3083F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104555D1"/>
    <w:multiLevelType w:val="hybridMultilevel"/>
    <w:tmpl w:val="E32EE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6F2FC9"/>
    <w:multiLevelType w:val="multilevel"/>
    <w:tmpl w:val="F57E6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DC61A5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2C242C3"/>
    <w:multiLevelType w:val="multilevel"/>
    <w:tmpl w:val="F6DC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A87F17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1FF7984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270B7F0D"/>
    <w:multiLevelType w:val="hybridMultilevel"/>
    <w:tmpl w:val="C21650D6"/>
    <w:lvl w:ilvl="0" w:tplc="4F3C1C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31413C14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33D76C98"/>
    <w:multiLevelType w:val="hybridMultilevel"/>
    <w:tmpl w:val="1A72DDC0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36412988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401B0988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434A34B9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47D623A9"/>
    <w:multiLevelType w:val="hybridMultilevel"/>
    <w:tmpl w:val="061A78EE"/>
    <w:lvl w:ilvl="0" w:tplc="0409000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4E2658DE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546C6BF5"/>
    <w:multiLevelType w:val="singleLevel"/>
    <w:tmpl w:val="6862EAA0"/>
    <w:lvl w:ilvl="0">
      <w:start w:val="1"/>
      <w:numFmt w:val="chineseCountingThousand"/>
      <w:suff w:val="nothing"/>
      <w:lvlText w:val="（%1）"/>
      <w:lvlJc w:val="left"/>
      <w:pPr>
        <w:ind w:left="0" w:firstLine="0"/>
      </w:pPr>
    </w:lvl>
  </w:abstractNum>
  <w:abstractNum w:abstractNumId="20" w15:restartNumberingAfterBreak="0">
    <w:nsid w:val="55346E37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56984632"/>
    <w:multiLevelType w:val="multilevel"/>
    <w:tmpl w:val="68227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2171C0"/>
    <w:multiLevelType w:val="hybridMultilevel"/>
    <w:tmpl w:val="E3361F12"/>
    <w:lvl w:ilvl="0" w:tplc="7166D346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5C1E430B"/>
    <w:multiLevelType w:val="hybridMultilevel"/>
    <w:tmpl w:val="71CE475A"/>
    <w:lvl w:ilvl="0" w:tplc="6862EAA0">
      <w:start w:val="1"/>
      <w:numFmt w:val="chineseCountingThousand"/>
      <w:suff w:val="nothing"/>
      <w:lvlText w:val="（%1）"/>
      <w:lvlJc w:val="left"/>
      <w:pPr>
        <w:ind w:left="0" w:firstLine="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5FB979E3"/>
    <w:multiLevelType w:val="hybridMultilevel"/>
    <w:tmpl w:val="061A78E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734F6F87"/>
    <w:multiLevelType w:val="singleLevel"/>
    <w:tmpl w:val="6862EAA0"/>
    <w:lvl w:ilvl="0">
      <w:start w:val="1"/>
      <w:numFmt w:val="chineseCountingThousand"/>
      <w:suff w:val="nothing"/>
      <w:lvlText w:val="（%1）"/>
      <w:lvlJc w:val="left"/>
      <w:pPr>
        <w:ind w:left="0" w:firstLine="0"/>
      </w:pPr>
    </w:lvl>
  </w:abstractNum>
  <w:abstractNum w:abstractNumId="26" w15:restartNumberingAfterBreak="0">
    <w:nsid w:val="795D48A7"/>
    <w:multiLevelType w:val="multilevel"/>
    <w:tmpl w:val="DAFEC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DE7843"/>
    <w:multiLevelType w:val="multilevel"/>
    <w:tmpl w:val="04F4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8311666">
    <w:abstractNumId w:val="5"/>
  </w:num>
  <w:num w:numId="2" w16cid:durableId="1241714892">
    <w:abstractNumId w:val="19"/>
  </w:num>
  <w:num w:numId="3" w16cid:durableId="911937986">
    <w:abstractNumId w:val="25"/>
  </w:num>
  <w:num w:numId="4" w16cid:durableId="318308710">
    <w:abstractNumId w:val="23"/>
  </w:num>
  <w:num w:numId="5" w16cid:durableId="1123352609">
    <w:abstractNumId w:val="17"/>
  </w:num>
  <w:num w:numId="6" w16cid:durableId="69741771">
    <w:abstractNumId w:val="10"/>
  </w:num>
  <w:num w:numId="7" w16cid:durableId="1666013983">
    <w:abstractNumId w:val="1"/>
  </w:num>
  <w:num w:numId="8" w16cid:durableId="332026825">
    <w:abstractNumId w:val="18"/>
  </w:num>
  <w:num w:numId="9" w16cid:durableId="1648626527">
    <w:abstractNumId w:val="13"/>
  </w:num>
  <w:num w:numId="10" w16cid:durableId="287709319">
    <w:abstractNumId w:val="12"/>
  </w:num>
  <w:num w:numId="11" w16cid:durableId="644239050">
    <w:abstractNumId w:val="3"/>
  </w:num>
  <w:num w:numId="12" w16cid:durableId="1537545019">
    <w:abstractNumId w:val="0"/>
  </w:num>
  <w:num w:numId="13" w16cid:durableId="1016464075">
    <w:abstractNumId w:val="7"/>
  </w:num>
  <w:num w:numId="14" w16cid:durableId="18088711">
    <w:abstractNumId w:val="4"/>
  </w:num>
  <w:num w:numId="15" w16cid:durableId="1861778707">
    <w:abstractNumId w:val="14"/>
  </w:num>
  <w:num w:numId="16" w16cid:durableId="1497307250">
    <w:abstractNumId w:val="24"/>
  </w:num>
  <w:num w:numId="17" w16cid:durableId="1644042844">
    <w:abstractNumId w:val="15"/>
  </w:num>
  <w:num w:numId="18" w16cid:durableId="1898782692">
    <w:abstractNumId w:val="21"/>
  </w:num>
  <w:num w:numId="19" w16cid:durableId="731197050">
    <w:abstractNumId w:val="11"/>
  </w:num>
  <w:num w:numId="20" w16cid:durableId="2128622993">
    <w:abstractNumId w:val="22"/>
  </w:num>
  <w:num w:numId="21" w16cid:durableId="856314084">
    <w:abstractNumId w:val="27"/>
  </w:num>
  <w:num w:numId="22" w16cid:durableId="1830510807">
    <w:abstractNumId w:val="2"/>
  </w:num>
  <w:num w:numId="23" w16cid:durableId="1550725200">
    <w:abstractNumId w:val="8"/>
  </w:num>
  <w:num w:numId="24" w16cid:durableId="1722708143">
    <w:abstractNumId w:val="16"/>
  </w:num>
  <w:num w:numId="25" w16cid:durableId="366875803">
    <w:abstractNumId w:val="20"/>
  </w:num>
  <w:num w:numId="26" w16cid:durableId="193881401">
    <w:abstractNumId w:val="6"/>
  </w:num>
  <w:num w:numId="27" w16cid:durableId="1789929615">
    <w:abstractNumId w:val="9"/>
  </w:num>
  <w:num w:numId="28" w16cid:durableId="16091235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393"/>
    <w:rsid w:val="00026118"/>
    <w:rsid w:val="00036214"/>
    <w:rsid w:val="00052416"/>
    <w:rsid w:val="00055C8B"/>
    <w:rsid w:val="00085C3E"/>
    <w:rsid w:val="000A44CA"/>
    <w:rsid w:val="000A7691"/>
    <w:rsid w:val="000B732A"/>
    <w:rsid w:val="001100EA"/>
    <w:rsid w:val="00112934"/>
    <w:rsid w:val="0011374B"/>
    <w:rsid w:val="00133DD8"/>
    <w:rsid w:val="00137295"/>
    <w:rsid w:val="00182EBB"/>
    <w:rsid w:val="001830A3"/>
    <w:rsid w:val="001C7F6E"/>
    <w:rsid w:val="001D4064"/>
    <w:rsid w:val="001F2579"/>
    <w:rsid w:val="00204D2A"/>
    <w:rsid w:val="00205C10"/>
    <w:rsid w:val="00267A98"/>
    <w:rsid w:val="00296067"/>
    <w:rsid w:val="002A0216"/>
    <w:rsid w:val="002D7696"/>
    <w:rsid w:val="002F3D70"/>
    <w:rsid w:val="002F77FC"/>
    <w:rsid w:val="00303837"/>
    <w:rsid w:val="00304E0F"/>
    <w:rsid w:val="00306BE2"/>
    <w:rsid w:val="00312F8E"/>
    <w:rsid w:val="00324E3A"/>
    <w:rsid w:val="00335749"/>
    <w:rsid w:val="00342AB9"/>
    <w:rsid w:val="003556F9"/>
    <w:rsid w:val="003677B4"/>
    <w:rsid w:val="00372370"/>
    <w:rsid w:val="003811F2"/>
    <w:rsid w:val="003C389C"/>
    <w:rsid w:val="003D3389"/>
    <w:rsid w:val="003D6462"/>
    <w:rsid w:val="003D646B"/>
    <w:rsid w:val="003F0101"/>
    <w:rsid w:val="00402178"/>
    <w:rsid w:val="00410995"/>
    <w:rsid w:val="0041351A"/>
    <w:rsid w:val="00450A78"/>
    <w:rsid w:val="00471957"/>
    <w:rsid w:val="00485563"/>
    <w:rsid w:val="0049762B"/>
    <w:rsid w:val="004C5F7E"/>
    <w:rsid w:val="004C6DF9"/>
    <w:rsid w:val="004D5C09"/>
    <w:rsid w:val="004E0B37"/>
    <w:rsid w:val="00543CB2"/>
    <w:rsid w:val="0057646A"/>
    <w:rsid w:val="00585701"/>
    <w:rsid w:val="005878BE"/>
    <w:rsid w:val="005C43F2"/>
    <w:rsid w:val="005D42EE"/>
    <w:rsid w:val="005D4435"/>
    <w:rsid w:val="005D75A8"/>
    <w:rsid w:val="00622892"/>
    <w:rsid w:val="006260C8"/>
    <w:rsid w:val="006458D8"/>
    <w:rsid w:val="006477AF"/>
    <w:rsid w:val="00690FAF"/>
    <w:rsid w:val="006D21B9"/>
    <w:rsid w:val="006D5017"/>
    <w:rsid w:val="006F58A5"/>
    <w:rsid w:val="00706A22"/>
    <w:rsid w:val="0071221F"/>
    <w:rsid w:val="00713F2A"/>
    <w:rsid w:val="0073157E"/>
    <w:rsid w:val="00766A11"/>
    <w:rsid w:val="00766CA5"/>
    <w:rsid w:val="00792CCC"/>
    <w:rsid w:val="00794559"/>
    <w:rsid w:val="007A1D62"/>
    <w:rsid w:val="007D099C"/>
    <w:rsid w:val="007E4DA7"/>
    <w:rsid w:val="007E61B7"/>
    <w:rsid w:val="00821D2D"/>
    <w:rsid w:val="0083238A"/>
    <w:rsid w:val="008438EC"/>
    <w:rsid w:val="0089369D"/>
    <w:rsid w:val="008B6F58"/>
    <w:rsid w:val="008D199E"/>
    <w:rsid w:val="008E3A21"/>
    <w:rsid w:val="008F3B0A"/>
    <w:rsid w:val="0090292C"/>
    <w:rsid w:val="00903CD0"/>
    <w:rsid w:val="00922393"/>
    <w:rsid w:val="009660DE"/>
    <w:rsid w:val="0097754B"/>
    <w:rsid w:val="00992230"/>
    <w:rsid w:val="00997FF1"/>
    <w:rsid w:val="009A1AAF"/>
    <w:rsid w:val="009A7649"/>
    <w:rsid w:val="009B1D93"/>
    <w:rsid w:val="009C7313"/>
    <w:rsid w:val="009D6BE9"/>
    <w:rsid w:val="00A04E00"/>
    <w:rsid w:val="00A0514F"/>
    <w:rsid w:val="00A1270B"/>
    <w:rsid w:val="00A15C0F"/>
    <w:rsid w:val="00A35486"/>
    <w:rsid w:val="00A4035E"/>
    <w:rsid w:val="00A72B6B"/>
    <w:rsid w:val="00AB0278"/>
    <w:rsid w:val="00AD6238"/>
    <w:rsid w:val="00B12101"/>
    <w:rsid w:val="00B648D9"/>
    <w:rsid w:val="00B827DC"/>
    <w:rsid w:val="00BB030F"/>
    <w:rsid w:val="00BB67FE"/>
    <w:rsid w:val="00BC43C5"/>
    <w:rsid w:val="00BD4299"/>
    <w:rsid w:val="00BD6688"/>
    <w:rsid w:val="00BE65B3"/>
    <w:rsid w:val="00C17638"/>
    <w:rsid w:val="00C71374"/>
    <w:rsid w:val="00CA2CE6"/>
    <w:rsid w:val="00CC0794"/>
    <w:rsid w:val="00CC3B01"/>
    <w:rsid w:val="00D1474E"/>
    <w:rsid w:val="00D27AD9"/>
    <w:rsid w:val="00D530F6"/>
    <w:rsid w:val="00D730A6"/>
    <w:rsid w:val="00D74802"/>
    <w:rsid w:val="00D75566"/>
    <w:rsid w:val="00D7638D"/>
    <w:rsid w:val="00D8240D"/>
    <w:rsid w:val="00D844C3"/>
    <w:rsid w:val="00D90EB8"/>
    <w:rsid w:val="00D90F5A"/>
    <w:rsid w:val="00DA68FF"/>
    <w:rsid w:val="00DD054C"/>
    <w:rsid w:val="00E16F16"/>
    <w:rsid w:val="00E21AB1"/>
    <w:rsid w:val="00E64EC5"/>
    <w:rsid w:val="00E70553"/>
    <w:rsid w:val="00E803CC"/>
    <w:rsid w:val="00E90734"/>
    <w:rsid w:val="00EB63FF"/>
    <w:rsid w:val="00EC5BF4"/>
    <w:rsid w:val="00ED573D"/>
    <w:rsid w:val="00EF4C20"/>
    <w:rsid w:val="00F12DA3"/>
    <w:rsid w:val="00F25DD4"/>
    <w:rsid w:val="00F561C8"/>
    <w:rsid w:val="00F57FA5"/>
    <w:rsid w:val="00FB303C"/>
    <w:rsid w:val="00FE682E"/>
    <w:rsid w:val="00FF17E3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0D0115"/>
  <w15:chartTrackingRefBased/>
  <w15:docId w15:val="{BADFF1C3-A2F5-4EB6-93A5-551EA525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338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DA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8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458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58D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458D8"/>
    <w:rPr>
      <w:sz w:val="18"/>
      <w:szCs w:val="18"/>
    </w:rPr>
  </w:style>
  <w:style w:type="character" w:styleId="a7">
    <w:name w:val="Hyperlink"/>
    <w:basedOn w:val="a0"/>
    <w:uiPriority w:val="99"/>
    <w:unhideWhenUsed/>
    <w:rsid w:val="00F561C8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D27AD9"/>
    <w:pPr>
      <w:ind w:firstLineChars="200" w:firstLine="420"/>
    </w:pPr>
  </w:style>
  <w:style w:type="paragraph" w:styleId="a9">
    <w:name w:val="Normal (Web)"/>
    <w:basedOn w:val="a"/>
    <w:uiPriority w:val="99"/>
    <w:semiHidden/>
    <w:unhideWhenUsed/>
    <w:rsid w:val="00E21AB1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paragraph" w:customStyle="1" w:styleId="ds-markdown-paragraph">
    <w:name w:val="ds-markdown-paragraph"/>
    <w:basedOn w:val="a"/>
    <w:rsid w:val="00085C3E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7E4DA7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a">
    <w:name w:val="Strong"/>
    <w:basedOn w:val="a0"/>
    <w:uiPriority w:val="22"/>
    <w:qFormat/>
    <w:rsid w:val="009A1A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3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7038;&#31665;offshore_geoer@si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 LI</dc:creator>
  <cp:keywords/>
  <dc:description/>
  <cp:lastModifiedBy>Jason Liu</cp:lastModifiedBy>
  <cp:revision>4</cp:revision>
  <dcterms:created xsi:type="dcterms:W3CDTF">2026-09-15T08:53:00Z</dcterms:created>
  <dcterms:modified xsi:type="dcterms:W3CDTF">2026-09-15T09:13:00Z</dcterms:modified>
</cp:coreProperties>
</file>